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E4" w:rsidRDefault="007F4AF2">
      <w:pPr>
        <w:pStyle w:val="Standard"/>
        <w:pageBreakBefore/>
        <w:jc w:val="center"/>
        <w:rPr>
          <w:rFonts w:eastAsia="Times New Roman" w:cs="Times New Roman"/>
          <w:lang w:eastAsia="ro-RO"/>
        </w:rPr>
      </w:pPr>
      <w:bookmarkStart w:id="0" w:name="_GoBack"/>
      <w:bookmarkEnd w:id="0"/>
      <w:r>
        <w:rPr>
          <w:rFonts w:eastAsia="Times New Roman" w:cs="Times New Roman"/>
          <w:lang w:eastAsia="ro-RO"/>
        </w:rPr>
        <w:t xml:space="preserve">                    </w:t>
      </w:r>
    </w:p>
    <w:p w:rsidR="000E5EE4" w:rsidRDefault="007F4AF2">
      <w:pPr>
        <w:pStyle w:val="Standard"/>
        <w:jc w:val="right"/>
        <w:rPr>
          <w:rFonts w:eastAsia="Times New Roman" w:cs="Times New Roman"/>
          <w:b/>
        </w:rPr>
      </w:pPr>
      <w:r>
        <w:rPr>
          <w:rFonts w:eastAsia="Times New Roman" w:cs="Times New Roman"/>
          <w:b/>
        </w:rPr>
        <w:t>ANEXA Nr. 1.27</w:t>
      </w:r>
    </w:p>
    <w:p w:rsidR="000E5EE4" w:rsidRDefault="007F4AF2">
      <w:pPr>
        <w:pStyle w:val="Standard"/>
        <w:jc w:val="right"/>
        <w:rPr>
          <w:rFonts w:eastAsia="Times New Roman" w:cs="Times New Roman"/>
          <w:b/>
        </w:rPr>
      </w:pPr>
      <w:r>
        <w:rPr>
          <w:rFonts w:eastAsia="Times New Roman" w:cs="Times New Roman"/>
          <w:b/>
        </w:rPr>
        <w:t>la Regulament</w:t>
      </w:r>
    </w:p>
    <w:p w:rsidR="000E5EE4" w:rsidRDefault="000E5EE4">
      <w:pPr>
        <w:pStyle w:val="Standard"/>
        <w:jc w:val="center"/>
        <w:rPr>
          <w:rFonts w:eastAsia="Times New Roman" w:cs="Times New Roman"/>
        </w:rPr>
      </w:pPr>
    </w:p>
    <w:p w:rsidR="000E5EE4" w:rsidRDefault="007F4AF2">
      <w:pPr>
        <w:pStyle w:val="Standard"/>
        <w:jc w:val="center"/>
        <w:rPr>
          <w:rFonts w:eastAsia="Times New Roman" w:cs="Times New Roman"/>
          <w:sz w:val="20"/>
          <w:szCs w:val="20"/>
          <w:lang w:val="en-US"/>
        </w:rPr>
      </w:pPr>
      <w:r>
        <w:rPr>
          <w:rFonts w:eastAsia="Times New Roman" w:cs="Times New Roman"/>
          <w:noProof/>
          <w:sz w:val="20"/>
          <w:szCs w:val="20"/>
          <w:lang w:val="en-US" w:eastAsia="en-US" w:bidi="ar-SA"/>
        </w:rPr>
        <w:drawing>
          <wp:inline distT="0" distB="0" distL="0" distR="0">
            <wp:extent cx="654161" cy="652698"/>
            <wp:effectExtent l="0" t="0" r="0" b="0"/>
            <wp:docPr id="1" name="graphic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54161" cy="652698"/>
                    </a:xfrm>
                    <a:prstGeom prst="rect">
                      <a:avLst/>
                    </a:prstGeom>
                    <a:ln>
                      <a:noFill/>
                      <a:prstDash/>
                    </a:ln>
                  </pic:spPr>
                </pic:pic>
              </a:graphicData>
            </a:graphic>
          </wp:inline>
        </w:drawing>
      </w:r>
    </w:p>
    <w:p w:rsidR="000E5EE4" w:rsidRDefault="000E5EE4">
      <w:pPr>
        <w:pStyle w:val="Standard"/>
        <w:jc w:val="center"/>
        <w:rPr>
          <w:rFonts w:eastAsia="Times New Roman" w:cs="Times New Roman"/>
        </w:rPr>
      </w:pPr>
    </w:p>
    <w:p w:rsidR="000E5EE4" w:rsidRDefault="007F4AF2">
      <w:pPr>
        <w:pStyle w:val="Standard"/>
        <w:jc w:val="center"/>
        <w:rPr>
          <w:rFonts w:eastAsia="Times New Roman" w:cs="Times New Roman"/>
          <w:b/>
        </w:rPr>
      </w:pPr>
      <w:r>
        <w:rPr>
          <w:rFonts w:eastAsia="Times New Roman" w:cs="Times New Roman"/>
          <w:b/>
        </w:rPr>
        <w:t>OFICIUL DE CADASTRU ȘI PUBLICITATE IMOBILIARĂ CONSTANTA</w:t>
      </w:r>
    </w:p>
    <w:p w:rsidR="000E5EE4" w:rsidRDefault="007F4AF2">
      <w:pPr>
        <w:pStyle w:val="Standard"/>
        <w:jc w:val="center"/>
        <w:rPr>
          <w:rFonts w:eastAsia="Times New Roman" w:cs="Times New Roman"/>
          <w:b/>
        </w:rPr>
      </w:pPr>
      <w:r>
        <w:rPr>
          <w:rFonts w:eastAsia="Times New Roman" w:cs="Times New Roman"/>
          <w:b/>
        </w:rPr>
        <w:t>BIROUL DE CADASTRU ȘI PUBLICITATE IMOBILIARĂ ......................</w:t>
      </w:r>
    </w:p>
    <w:p w:rsidR="000E5EE4" w:rsidRDefault="000E5EE4">
      <w:pPr>
        <w:pStyle w:val="Standard"/>
        <w:jc w:val="center"/>
        <w:rPr>
          <w:rFonts w:eastAsia="Times New Roman" w:cs="Times New Roman"/>
          <w:b/>
        </w:rPr>
      </w:pPr>
    </w:p>
    <w:p w:rsidR="000E5EE4" w:rsidRDefault="007F4AF2">
      <w:pPr>
        <w:pStyle w:val="Standard"/>
        <w:spacing w:after="200"/>
        <w:jc w:val="center"/>
        <w:rPr>
          <w:rFonts w:cs="Times New Roman"/>
          <w:b/>
        </w:rPr>
      </w:pPr>
      <w:r>
        <w:rPr>
          <w:rFonts w:cs="Times New Roman"/>
          <w:b/>
        </w:rPr>
        <w:t xml:space="preserve">                                                                                   Nr. de înregistrare ............./....../….../20....</w:t>
      </w:r>
    </w:p>
    <w:p w:rsidR="000E5EE4" w:rsidRDefault="000E5EE4">
      <w:pPr>
        <w:pStyle w:val="Standard"/>
        <w:jc w:val="center"/>
        <w:rPr>
          <w:rFonts w:cs="Times New Roman"/>
          <w:b/>
        </w:rPr>
      </w:pPr>
    </w:p>
    <w:p w:rsidR="000E5EE4" w:rsidRDefault="007F4AF2">
      <w:pPr>
        <w:pStyle w:val="Standard"/>
        <w:jc w:val="center"/>
        <w:rPr>
          <w:rFonts w:cs="Times New Roman"/>
          <w:b/>
        </w:rPr>
      </w:pPr>
      <w:r>
        <w:rPr>
          <w:rFonts w:cs="Times New Roman"/>
          <w:b/>
        </w:rPr>
        <w:t>CERERE</w:t>
      </w:r>
    </w:p>
    <w:p w:rsidR="000E5EE4" w:rsidRDefault="007F4AF2">
      <w:pPr>
        <w:pStyle w:val="Standard"/>
        <w:jc w:val="center"/>
      </w:pPr>
      <w:r>
        <w:rPr>
          <w:rFonts w:cs="Times New Roman"/>
          <w:b/>
        </w:rPr>
        <w:t xml:space="preserve">privind </w:t>
      </w:r>
      <w:r>
        <w:rPr>
          <w:rFonts w:cs="Times New Roman"/>
          <w:b/>
          <w:bCs/>
        </w:rPr>
        <w:t>înscrierea imobilului în evidențele de cadastru și carte funciară după datele de identificare ale acestu</w:t>
      </w:r>
      <w:r>
        <w:rPr>
          <w:rFonts w:cs="Times New Roman"/>
          <w:b/>
          <w:bCs/>
        </w:rPr>
        <w:t>ia</w:t>
      </w:r>
    </w:p>
    <w:p w:rsidR="000E5EE4" w:rsidRDefault="000E5EE4">
      <w:pPr>
        <w:pStyle w:val="Standard"/>
        <w:jc w:val="center"/>
        <w:rPr>
          <w:rFonts w:cs="Times New Roman"/>
          <w:b/>
          <w:bCs/>
        </w:rPr>
      </w:pPr>
    </w:p>
    <w:p w:rsidR="000E5EE4" w:rsidRDefault="007F4AF2">
      <w:pPr>
        <w:pStyle w:val="Standard"/>
        <w:spacing w:after="200"/>
        <w:jc w:val="both"/>
      </w:pPr>
      <w:r>
        <w:rPr>
          <w:rFonts w:cs="Times New Roman"/>
          <w:b/>
        </w:rPr>
        <w:tab/>
      </w:r>
      <w:r>
        <w:rPr>
          <w:rFonts w:cs="Times New Roman"/>
        </w:rPr>
        <w:t>Subsemnatul/(a)/Subscrisa……………………........................................................., CNP/CUI ………….........................................................., cu domiciliul/sediul în …………………, str. ………………………………, nr. ……., bl. ….., sc. ……, et. ……, a</w:t>
      </w:r>
      <w:r>
        <w:rPr>
          <w:rFonts w:cs="Times New Roman"/>
        </w:rPr>
        <w:t>p. ….., județul/sectorul……………, legitimat/(ă) cu BI/CI/Pașaport seria ….., nr. ……..........., în calitate de …………………………, cu privire la imobilul situat în ………………………..............................................................................................</w:t>
      </w:r>
      <w:r>
        <w:rPr>
          <w:rFonts w:cs="Times New Roman"/>
        </w:rPr>
        <w:t xml:space="preserve">..............................................................................................................................................................................................  </w:t>
      </w:r>
      <w:r>
        <w:rPr>
          <w:rFonts w:cs="Times New Roman"/>
          <w:vertAlign w:val="superscript"/>
        </w:rPr>
        <w:t xml:space="preserve">*) </w:t>
      </w:r>
      <w:r>
        <w:rPr>
          <w:rFonts w:cs="Times New Roman"/>
          <w:b/>
          <w:vertAlign w:val="superscript"/>
        </w:rPr>
        <w:t>**)</w:t>
      </w:r>
      <w:r>
        <w:rPr>
          <w:rFonts w:cs="Times New Roman"/>
        </w:rPr>
        <w:t xml:space="preserve">vă rog să-mi eliberați un certificat care atestă că </w:t>
      </w:r>
      <w:r>
        <w:rPr>
          <w:rFonts w:cs="Times New Roman"/>
        </w:rPr>
        <w:t>imobilul nu este înscris în evidențele de cadastru și carte funciară.</w:t>
      </w:r>
    </w:p>
    <w:tbl>
      <w:tblPr>
        <w:tblW w:w="6590" w:type="dxa"/>
        <w:tblInd w:w="1340" w:type="dxa"/>
        <w:tblLayout w:type="fixed"/>
        <w:tblCellMar>
          <w:left w:w="10" w:type="dxa"/>
          <w:right w:w="10" w:type="dxa"/>
        </w:tblCellMar>
        <w:tblLook w:val="0000" w:firstRow="0" w:lastRow="0" w:firstColumn="0" w:lastColumn="0" w:noHBand="0" w:noVBand="0"/>
      </w:tblPr>
      <w:tblGrid>
        <w:gridCol w:w="2070"/>
        <w:gridCol w:w="2070"/>
        <w:gridCol w:w="990"/>
        <w:gridCol w:w="1460"/>
      </w:tblGrid>
      <w:tr w:rsidR="000E5EE4">
        <w:tblPrEx>
          <w:tblCellMar>
            <w:top w:w="0" w:type="dxa"/>
            <w:bottom w:w="0" w:type="dxa"/>
          </w:tblCellMar>
        </w:tblPrEx>
        <w:tc>
          <w:tcPr>
            <w:tcW w:w="65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 New Roman" w:cs="Times New Roman"/>
                <w:lang w:eastAsia="ro-RO"/>
              </w:rPr>
            </w:pPr>
            <w:r>
              <w:rPr>
                <w:rFonts w:eastAsia="Times New Roman" w:cs="Times New Roman"/>
                <w:lang w:eastAsia="ro-RO"/>
              </w:rPr>
              <w:t xml:space="preserve">         Solicit comunicarea certificatului:                      </w:t>
            </w:r>
          </w:p>
        </w:tc>
      </w:tr>
      <w:tr w:rsidR="000E5EE4">
        <w:tblPrEx>
          <w:tblCellMar>
            <w:top w:w="0" w:type="dxa"/>
            <w:bottom w:w="0" w:type="dxa"/>
          </w:tblCellMar>
        </w:tblPrEx>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tcPr>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 New Roman" w:cs="Times New Roman"/>
                <w:lang w:eastAsia="ro-RO"/>
              </w:rPr>
            </w:pPr>
            <w:r>
              <w:rPr>
                <w:rFonts w:eastAsia="Times New Roman" w:cs="Times New Roman"/>
                <w:lang w:eastAsia="ro-RO"/>
              </w:rPr>
              <w:t xml:space="preserve">    prin poștă  []   </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tcPr>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 New Roman" w:cs="Times New Roman"/>
                <w:lang w:eastAsia="ro-RO"/>
              </w:rPr>
            </w:pPr>
            <w:r>
              <w:rPr>
                <w:rFonts w:eastAsia="Times New Roman" w:cs="Times New Roman"/>
                <w:lang w:eastAsia="ro-RO"/>
              </w:rPr>
              <w:t xml:space="preserve">la sediul BCPI  []   </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 New Roman" w:cs="Times New Roman"/>
                <w:lang w:eastAsia="ro-RO"/>
              </w:rPr>
            </w:pPr>
            <w:r>
              <w:rPr>
                <w:rFonts w:eastAsia="Times New Roman" w:cs="Times New Roman"/>
                <w:lang w:eastAsia="ro-RO"/>
              </w:rPr>
              <w:t xml:space="preserve">|fax  []   </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 New Roman" w:cs="Times New Roman"/>
                <w:lang w:eastAsia="ro-RO"/>
              </w:rPr>
            </w:pPr>
            <w:r>
              <w:rPr>
                <w:rFonts w:eastAsia="Times New Roman" w:cs="Times New Roman"/>
                <w:lang w:eastAsia="ro-RO"/>
              </w:rPr>
              <w:t xml:space="preserve">   e-mail  []   </w:t>
            </w:r>
          </w:p>
        </w:tc>
      </w:tr>
    </w:tbl>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rPr>
      </w:pPr>
      <w:r>
        <w:rPr>
          <w:rFonts w:eastAsia="Times New Roman" w:cs="Times New Roman"/>
        </w:rPr>
        <w:tab/>
      </w:r>
    </w:p>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rPr>
      </w:pPr>
      <w:r>
        <w:rPr>
          <w:rFonts w:eastAsia="Times New Roman" w:cs="Times New Roman"/>
        </w:rPr>
        <w:t xml:space="preserve"> S-a achitat tariful în sumă de 100  lei </w:t>
      </w:r>
      <w:r>
        <w:rPr>
          <w:rFonts w:eastAsia="Times New Roman" w:cs="Times New Roman"/>
        </w:rPr>
        <w:t xml:space="preserve"> prin chitanța nr. ………/20…..    , cu codul </w:t>
      </w:r>
      <w:r>
        <w:rPr>
          <w:rFonts w:eastAsia="Times New Roman" w:cs="Times New Roman"/>
          <w:b/>
          <w:bCs/>
        </w:rPr>
        <w:t>2.7.8.</w:t>
      </w:r>
    </w:p>
    <w:p w:rsidR="000E5EE4" w:rsidRDefault="000E5EE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rPr>
      </w:pPr>
    </w:p>
    <w:p w:rsidR="00000000" w:rsidRDefault="007F4AF2">
      <w:pPr>
        <w:sectPr w:rsidR="00000000">
          <w:pgSz w:w="11905" w:h="16837"/>
          <w:pgMar w:top="1134" w:right="1134" w:bottom="1134" w:left="1134" w:header="720" w:footer="720" w:gutter="0"/>
          <w:cols w:space="720"/>
        </w:sectPr>
      </w:pPr>
    </w:p>
    <w:p w:rsidR="000E5EE4" w:rsidRDefault="007F4AF2">
      <w:pPr>
        <w:pStyle w:val="Standard"/>
        <w:jc w:val="both"/>
      </w:pPr>
      <w:bookmarkStart w:id="1" w:name="v314730640"/>
      <w:bookmarkEnd w:id="1"/>
      <w:r>
        <w:rPr>
          <w:b/>
        </w:rPr>
        <w:lastRenderedPageBreak/>
        <w:t>*)</w:t>
      </w:r>
      <w:r>
        <w:t xml:space="preserve"> </w:t>
      </w:r>
      <w:bookmarkStart w:id="2" w:name="t314730640"/>
      <w:bookmarkEnd w:id="2"/>
      <w:r>
        <w:t>Se vor completa localitatea, strada, numărul şi judeţul/nr. titlu de proprietate, nr. tarla, nr. parcelă şi localitatea, după caz. </w:t>
      </w:r>
    </w:p>
    <w:p w:rsidR="00000000" w:rsidRDefault="007F4AF2">
      <w:pPr>
        <w:sectPr w:rsidR="00000000">
          <w:type w:val="continuous"/>
          <w:pgSz w:w="11905" w:h="16837"/>
          <w:pgMar w:top="1134" w:right="1134" w:bottom="1134" w:left="1134" w:header="720" w:footer="720" w:gutter="0"/>
          <w:cols w:space="0"/>
        </w:sectPr>
      </w:pPr>
    </w:p>
    <w:p w:rsidR="000E5EE4" w:rsidRDefault="007F4AF2">
      <w:pPr>
        <w:pStyle w:val="Standard"/>
        <w:jc w:val="both"/>
      </w:pPr>
      <w:bookmarkStart w:id="3" w:name="v314730641"/>
      <w:bookmarkEnd w:id="3"/>
      <w:r>
        <w:rPr>
          <w:b/>
        </w:rPr>
        <w:lastRenderedPageBreak/>
        <w:t>**)</w:t>
      </w:r>
      <w:r>
        <w:t xml:space="preserve"> </w:t>
      </w:r>
      <w:bookmarkStart w:id="4" w:name="t314730641"/>
      <w:bookmarkEnd w:id="4"/>
      <w:r>
        <w:t>În cazul în care se completează nr. titlului de proprietate, se</w:t>
      </w:r>
      <w:r>
        <w:t xml:space="preserve"> vor verifica toate imobilele din cuprinsul acestuia, eliberându-se un singur certificat.</w:t>
      </w:r>
      <w:r>
        <w:br/>
      </w:r>
    </w:p>
    <w:p w:rsidR="00000000" w:rsidRDefault="007F4AF2">
      <w:pPr>
        <w:sectPr w:rsidR="00000000">
          <w:type w:val="continuous"/>
          <w:pgSz w:w="11905" w:h="16837"/>
          <w:pgMar w:top="1134" w:right="1134" w:bottom="1134" w:left="1134" w:header="720" w:footer="720" w:gutter="0"/>
          <w:cols w:space="0"/>
        </w:sectPr>
      </w:pPr>
    </w:p>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rPr>
      </w:pPr>
      <w:r>
        <w:rPr>
          <w:rFonts w:eastAsia="Times New Roman" w:cs="Times New Roman"/>
        </w:rPr>
        <w:lastRenderedPageBreak/>
        <w:t>Data</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Semnătura</w:t>
      </w:r>
    </w:p>
    <w:p w:rsidR="000E5EE4" w:rsidRDefault="000E5EE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rPr>
      </w:pPr>
    </w:p>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rPr>
      </w:pPr>
      <w:r>
        <w:rPr>
          <w:rFonts w:eastAsia="Times New Roman" w:cs="Times New Roman"/>
        </w:rPr>
        <w:t>……/……/20……</w:t>
      </w:r>
    </w:p>
    <w:p w:rsidR="000E5EE4" w:rsidRDefault="007F4AF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Pr>
          <w:rFonts w:eastAsia="Times New Roman" w:cs="Times New Roman"/>
          <w:sz w:val="20"/>
          <w:szCs w:val="20"/>
        </w:rPr>
        <w:t>__________________</w:t>
      </w:r>
    </w:p>
    <w:p w:rsidR="000E5EE4" w:rsidRDefault="007F4AF2">
      <w:pPr>
        <w:pStyle w:val="Standard"/>
        <w:jc w:val="both"/>
      </w:pPr>
      <w:r>
        <w:rPr>
          <w:rFonts w:cs="Times New Roman"/>
          <w:sz w:val="20"/>
          <w:szCs w:val="20"/>
        </w:rPr>
        <w:t xml:space="preserve">             </w:t>
      </w:r>
      <w:r>
        <w:rPr>
          <w:rFonts w:eastAsia="Calibri" w:cs="Times New Roman"/>
          <w:sz w:val="20"/>
          <w:szCs w:val="20"/>
        </w:rPr>
        <w:t xml:space="preserve">" </w:t>
      </w:r>
      <w:bookmarkStart w:id="5" w:name="263349899"/>
      <w:bookmarkStart w:id="6" w:name="e263349899"/>
      <w:bookmarkStart w:id="7" w:name="v263349899"/>
      <w:bookmarkEnd w:id="5"/>
      <w:bookmarkEnd w:id="6"/>
      <w:bookmarkEnd w:id="7"/>
      <w:r>
        <w:rPr>
          <w:rFonts w:eastAsia="Calibri" w:cs="Times New Roman"/>
          <w:b/>
          <w:sz w:val="20"/>
          <w:szCs w:val="20"/>
        </w:rPr>
        <w:t>NOTĂ:</w:t>
      </w:r>
      <w:r>
        <w:rPr>
          <w:rFonts w:eastAsia="Calibri" w:cs="Times New Roman"/>
          <w:sz w:val="20"/>
          <w:szCs w:val="20"/>
        </w:rPr>
        <w:t xml:space="preserve"> </w:t>
      </w:r>
      <w:bookmarkStart w:id="8" w:name="t263349899"/>
      <w:bookmarkEnd w:id="8"/>
      <w:r>
        <w:rPr>
          <w:rFonts w:eastAsia="Calibri" w:cs="Times New Roman"/>
          <w:sz w:val="20"/>
          <w:szCs w:val="20"/>
        </w:rPr>
        <w:t xml:space="preserve">  </w:t>
      </w:r>
      <w:bookmarkStart w:id="9" w:name="263349900"/>
      <w:bookmarkStart w:id="10" w:name="e263349900"/>
      <w:bookmarkStart w:id="11" w:name="v263349900"/>
      <w:bookmarkStart w:id="12" w:name="t263349900"/>
      <w:bookmarkEnd w:id="9"/>
      <w:bookmarkEnd w:id="10"/>
      <w:bookmarkEnd w:id="11"/>
      <w:bookmarkEnd w:id="12"/>
      <w:r>
        <w:rPr>
          <w:rFonts w:eastAsia="Calibri" w:cs="Times New Roman"/>
          <w:sz w:val="20"/>
          <w:szCs w:val="20"/>
        </w:rPr>
        <w:t xml:space="preserve">Oficiul de Cadastru şi Publicitate Imobiliară, instituţie publică cu personalitate </w:t>
      </w:r>
      <w:r>
        <w:rPr>
          <w:rFonts w:eastAsia="Calibri" w:cs="Times New Roman"/>
          <w:sz w:val="20"/>
          <w:szCs w:val="20"/>
        </w:rPr>
        <w:t>juridică aflată în subordinea Agenţiei Naţionale de Cadastru şi Publicitate Imobiliară, prelucrează date cu caracter personal furnizate de dumneavoastră: nume, prenume, serie şi număr act de identitate, cod numeric personal, adresa poştală etc.  </w:t>
      </w:r>
      <w:bookmarkStart w:id="13" w:name="t263349901"/>
      <w:bookmarkEnd w:id="13"/>
      <w:r>
        <w:rPr>
          <w:rFonts w:eastAsia="Calibri" w:cs="Times New Roman"/>
          <w:sz w:val="20"/>
          <w:szCs w:val="20"/>
        </w:rPr>
        <w:t xml:space="preserve">Datele cu </w:t>
      </w:r>
      <w:r>
        <w:rPr>
          <w:rFonts w:eastAsia="Calibri" w:cs="Times New Roman"/>
          <w:sz w:val="20"/>
          <w:szCs w:val="20"/>
        </w:rPr>
        <w:t>caracter personal sunt prelucrate de către operator în vederea îndeplinirii competenţelor legale privind evidenţele de cadastru şi carte funciară şi pot fi comunicate numai destinatarilor abilitaţi prin acte normative (Codul civil, Codul de procedură civil</w:t>
      </w:r>
      <w:r>
        <w:rPr>
          <w:rFonts w:eastAsia="Calibri" w:cs="Times New Roman"/>
          <w:sz w:val="20"/>
          <w:szCs w:val="20"/>
        </w:rPr>
        <w:t>ă, Codul fiscal, alte legi speciale), inclusiv organelor de poliţie, parchetelor, instanţelor sau altor autorităţi publice, în condiţiile legii. În acest sens vă informăm şi vă asigurăm că am luat măsuri tehnice şi organizatorice adecvate pentru protejarea</w:t>
      </w:r>
      <w:r>
        <w:rPr>
          <w:rFonts w:eastAsia="Calibri" w:cs="Times New Roman"/>
          <w:sz w:val="20"/>
          <w:szCs w:val="20"/>
        </w:rPr>
        <w:t xml:space="preserve"> datelor dumneavoastră. </w:t>
      </w:r>
      <w:bookmarkStart w:id="14" w:name="t263349902"/>
      <w:bookmarkEnd w:id="14"/>
      <w:r>
        <w:rPr>
          <w:rFonts w:eastAsia="Calibri" w:cs="Times New Roman"/>
          <w:sz w:val="20"/>
          <w:szCs w:val="20"/>
        </w:rPr>
        <w:t xml:space="preserve">În exercitarea drepturilor dumneavoastră prevăzute de Regulamentul </w:t>
      </w:r>
      <w:hyperlink r:id="rId8" w:history="1">
        <w:r>
          <w:rPr>
            <w:rFonts w:eastAsia="Calibri" w:cs="Times New Roman"/>
            <w:sz w:val="20"/>
            <w:szCs w:val="20"/>
          </w:rPr>
          <w:t>nr. 679/2016</w:t>
        </w:r>
      </w:hyperlink>
      <w:r>
        <w:rPr>
          <w:rFonts w:eastAsia="Calibri" w:cs="Times New Roman"/>
          <w:sz w:val="20"/>
          <w:szCs w:val="20"/>
        </w:rPr>
        <w:t xml:space="preserve"> privind protecţia persoanelor fizice în ceea ce priveşte prelucrarea datelor cu caracter personal şi privind libera circu</w:t>
      </w:r>
      <w:r>
        <w:rPr>
          <w:rFonts w:eastAsia="Calibri" w:cs="Times New Roman"/>
          <w:sz w:val="20"/>
          <w:szCs w:val="20"/>
        </w:rPr>
        <w:t>laţie a acestor date, dar şi pentru orice alte informaţii suplimentare legate de protecţia datelor cu caracter personal vă puteţi adresa responsabilului cu protecţia datelor, la adresa rpd_ constanta@ancpi.ro, formulând o cerere scrisă, datată şi semnată s</w:t>
      </w:r>
      <w:r>
        <w:rPr>
          <w:rFonts w:eastAsia="Calibri" w:cs="Times New Roman"/>
          <w:sz w:val="20"/>
          <w:szCs w:val="20"/>
        </w:rPr>
        <w:t>au la telefon: 0241/488625 tasta 3.”</w:t>
      </w:r>
    </w:p>
    <w:p w:rsidR="000E5EE4" w:rsidRDefault="000E5EE4">
      <w:pPr>
        <w:pStyle w:val="Standard"/>
        <w:ind w:left="5648" w:firstLine="706"/>
        <w:rPr>
          <w:rFonts w:eastAsia="Times New Roman" w:cs="Times New Roman"/>
          <w:b/>
          <w:lang w:eastAsia="ro-RO"/>
        </w:rPr>
      </w:pPr>
    </w:p>
    <w:p w:rsidR="000E5EE4" w:rsidRDefault="000E5EE4">
      <w:pPr>
        <w:pStyle w:val="Standard"/>
        <w:ind w:left="5648" w:firstLine="706"/>
        <w:rPr>
          <w:rFonts w:eastAsia="Times New Roman" w:cs="Times New Roman"/>
          <w:b/>
          <w:lang w:eastAsia="ro-RO"/>
        </w:rPr>
      </w:pPr>
    </w:p>
    <w:p w:rsidR="000E5EE4" w:rsidRDefault="000E5EE4">
      <w:pPr>
        <w:pStyle w:val="Standard"/>
        <w:jc w:val="right"/>
        <w:rPr>
          <w:rFonts w:eastAsia="Times New Roman" w:cs="Times New Roman"/>
          <w:b/>
        </w:rPr>
      </w:pPr>
    </w:p>
    <w:p w:rsidR="000E5EE4" w:rsidRDefault="000E5EE4">
      <w:pPr>
        <w:pStyle w:val="Standard"/>
        <w:jc w:val="right"/>
        <w:rPr>
          <w:rFonts w:eastAsia="Times New Roman" w:cs="Times New Roman"/>
          <w:b/>
        </w:rPr>
      </w:pPr>
    </w:p>
    <w:p w:rsidR="000E5EE4" w:rsidRDefault="000E5EE4">
      <w:pPr>
        <w:pStyle w:val="Standard"/>
        <w:jc w:val="right"/>
        <w:rPr>
          <w:rFonts w:eastAsia="Times New Roman" w:cs="Times New Roman"/>
          <w:b/>
        </w:rPr>
      </w:pPr>
    </w:p>
    <w:sectPr w:rsidR="000E5EE4">
      <w:type w:val="continuous"/>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F2" w:rsidRDefault="007F4AF2">
      <w:r>
        <w:separator/>
      </w:r>
    </w:p>
  </w:endnote>
  <w:endnote w:type="continuationSeparator" w:id="0">
    <w:p w:rsidR="007F4AF2" w:rsidRDefault="007F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F2" w:rsidRDefault="007F4AF2">
      <w:r>
        <w:rPr>
          <w:color w:val="000000"/>
        </w:rPr>
        <w:separator/>
      </w:r>
    </w:p>
  </w:footnote>
  <w:footnote w:type="continuationSeparator" w:id="0">
    <w:p w:rsidR="007F4AF2" w:rsidRDefault="007F4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E5EE4"/>
    <w:rsid w:val="000E5EE4"/>
    <w:rsid w:val="0048140C"/>
    <w:rsid w:val="007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48140C"/>
    <w:rPr>
      <w:rFonts w:ascii="Tahoma" w:hAnsi="Tahoma"/>
      <w:sz w:val="16"/>
      <w:szCs w:val="16"/>
    </w:rPr>
  </w:style>
  <w:style w:type="character" w:customStyle="1" w:styleId="BalloonTextChar">
    <w:name w:val="Balloon Text Char"/>
    <w:basedOn w:val="DefaultParagraphFont"/>
    <w:link w:val="BalloonText"/>
    <w:uiPriority w:val="99"/>
    <w:semiHidden/>
    <w:rsid w:val="0048140C"/>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48140C"/>
    <w:rPr>
      <w:rFonts w:ascii="Tahoma" w:hAnsi="Tahoma"/>
      <w:sz w:val="16"/>
      <w:szCs w:val="16"/>
    </w:rPr>
  </w:style>
  <w:style w:type="character" w:customStyle="1" w:styleId="BalloonTextChar">
    <w:name w:val="Balloon Text Char"/>
    <w:basedOn w:val="DefaultParagraphFont"/>
    <w:link w:val="BalloonText"/>
    <w:uiPriority w:val="99"/>
    <w:semiHidden/>
    <w:rsid w:val="0048140C"/>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Achif</cp:lastModifiedBy>
  <cp:revision>1</cp:revision>
  <cp:lastPrinted>2020-05-05T10:12:00Z</cp:lastPrinted>
  <dcterms:created xsi:type="dcterms:W3CDTF">2018-07-26T15:14:00Z</dcterms:created>
  <dcterms:modified xsi:type="dcterms:W3CDTF">2020-06-30T10:26:00Z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